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98" w:rsidRPr="000B1A84" w:rsidRDefault="0078776D" w:rsidP="0060715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Eye Surgical Associates</w:t>
      </w:r>
      <w:r w:rsidR="000B2898" w:rsidRPr="000B1A84">
        <w:rPr>
          <w:rFonts w:ascii="Times New Roman" w:hAnsi="Times New Roman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</w:rPr>
        <w:t>Eye Surgical Associates</w:t>
      </w:r>
      <w:r w:rsidR="000B2898" w:rsidRPr="000B1A84">
        <w:rPr>
          <w:rFonts w:ascii="Times New Roman" w:hAnsi="Times New Roman"/>
        </w:rPr>
        <w:t xml:space="preserve"> does not exclude people or treat them differently because of race, color, national origin, age, disability, or sex.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="0078776D">
        <w:rPr>
          <w:rFonts w:ascii="Times New Roman" w:hAnsi="Times New Roman"/>
        </w:rPr>
        <w:t>Eye Surgical Associates</w:t>
      </w:r>
      <w:r w:rsidRPr="000B1A84">
        <w:rPr>
          <w:rFonts w:ascii="Times New Roman" w:hAnsi="Times New Roman"/>
        </w:rPr>
        <w:t>: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• Provides free aids and services to people with disabilities to communicate effectively with us, such as: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Qualified sign language interpreters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1440" w:hanging="27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 xml:space="preserve">○ </w:t>
      </w:r>
      <w:proofErr w:type="gramStart"/>
      <w:r w:rsidRPr="000B1A84">
        <w:rPr>
          <w:rFonts w:ascii="Times New Roman" w:hAnsi="Times New Roman"/>
        </w:rPr>
        <w:t>Written</w:t>
      </w:r>
      <w:proofErr w:type="gramEnd"/>
      <w:r w:rsidRPr="000B1A84">
        <w:rPr>
          <w:rFonts w:ascii="Times New Roman" w:hAnsi="Times New Roman"/>
        </w:rPr>
        <w:t xml:space="preserve"> information in other formats (large print, audio, accessible electronic </w:t>
      </w:r>
      <w:r w:rsidR="00D61A0D" w:rsidRPr="000B1A84">
        <w:rPr>
          <w:rFonts w:ascii="Times New Roman" w:hAnsi="Times New Roman"/>
        </w:rPr>
        <w:t xml:space="preserve">  </w:t>
      </w:r>
      <w:r w:rsidRPr="000B1A84">
        <w:rPr>
          <w:rFonts w:ascii="Times New Roman" w:hAnsi="Times New Roman"/>
        </w:rPr>
        <w:t>formats, other formats)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• Provides free language services to people whose primary language is not English, such as: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Qualified interpreters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Information written in other languages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If you need these services, co</w:t>
      </w:r>
      <w:r w:rsidR="00903F51">
        <w:rPr>
          <w:rFonts w:ascii="Times New Roman" w:hAnsi="Times New Roman"/>
        </w:rPr>
        <w:t>ntact Lincoln Su</w:t>
      </w:r>
      <w:r w:rsidR="00612128">
        <w:rPr>
          <w:rFonts w:ascii="Times New Roman" w:hAnsi="Times New Roman"/>
        </w:rPr>
        <w:t>rgical Hospital.</w:t>
      </w:r>
    </w:p>
    <w:p w:rsidR="000B2898" w:rsidRPr="000B1A84" w:rsidRDefault="000B2898" w:rsidP="00607157">
      <w:pPr>
        <w:spacing w:after="0" w:line="360" w:lineRule="auto"/>
        <w:ind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If you believe that </w:t>
      </w:r>
      <w:r w:rsidR="0078776D">
        <w:rPr>
          <w:rFonts w:ascii="Times New Roman" w:hAnsi="Times New Roman"/>
        </w:rPr>
        <w:t>Eye Surgical Associates</w:t>
      </w:r>
      <w:r w:rsidRPr="000B1A84">
        <w:rPr>
          <w:rFonts w:ascii="Times New Roman" w:hAnsi="Times New Roman"/>
        </w:rPr>
        <w:t xml:space="preserve"> has failed to provide these services or discriminated in another way on the basis of race, color, national origin, age, disability, or sex, you can file a grievance with</w:t>
      </w:r>
      <w:r w:rsidRPr="00D31B8F">
        <w:rPr>
          <w:rFonts w:ascii="Times New Roman" w:hAnsi="Times New Roman"/>
        </w:rPr>
        <w:t>:</w:t>
      </w:r>
      <w:r w:rsidR="008B599E" w:rsidRPr="00D31B8F">
        <w:rPr>
          <w:rFonts w:ascii="Times New Roman" w:hAnsi="Times New Roman"/>
        </w:rPr>
        <w:t xml:space="preserve"> </w:t>
      </w:r>
      <w:r w:rsidR="0078776D">
        <w:rPr>
          <w:rFonts w:ascii="Times New Roman" w:hAnsi="Times New Roman"/>
        </w:rPr>
        <w:t>MaryAnn Kramer</w:t>
      </w:r>
      <w:r w:rsidR="00903F51" w:rsidRPr="00D31B8F">
        <w:rPr>
          <w:rFonts w:ascii="Times New Roman" w:hAnsi="Times New Roman"/>
        </w:rPr>
        <w:t xml:space="preserve">, </w:t>
      </w:r>
      <w:r w:rsidR="00E70E7C" w:rsidRPr="00D31B8F">
        <w:rPr>
          <w:rFonts w:ascii="Times New Roman" w:hAnsi="Times New Roman"/>
        </w:rPr>
        <w:t>Section 1557 Coordinator</w:t>
      </w:r>
      <w:r w:rsidRPr="00D31B8F">
        <w:rPr>
          <w:rFonts w:ascii="Times New Roman" w:hAnsi="Times New Roman"/>
        </w:rPr>
        <w:t xml:space="preserve">, </w:t>
      </w:r>
      <w:r w:rsidR="008B599E" w:rsidRPr="00D31B8F">
        <w:rPr>
          <w:rFonts w:ascii="Times New Roman" w:hAnsi="Times New Roman"/>
        </w:rPr>
        <w:t>1710 S. 70</w:t>
      </w:r>
      <w:r w:rsidR="008B599E" w:rsidRPr="00D31B8F">
        <w:rPr>
          <w:rFonts w:ascii="Times New Roman" w:hAnsi="Times New Roman"/>
          <w:vertAlign w:val="superscript"/>
        </w:rPr>
        <w:t>th</w:t>
      </w:r>
      <w:r w:rsidR="008B599E" w:rsidRPr="00D31B8F">
        <w:rPr>
          <w:rFonts w:ascii="Times New Roman" w:hAnsi="Times New Roman"/>
        </w:rPr>
        <w:t xml:space="preserve"> Street, Lincoln, NE 68506</w:t>
      </w:r>
      <w:r w:rsidRPr="00D31B8F">
        <w:rPr>
          <w:rFonts w:ascii="Times New Roman" w:hAnsi="Times New Roman"/>
        </w:rPr>
        <w:t xml:space="preserve">, </w:t>
      </w:r>
      <w:r w:rsidR="00623DCF">
        <w:rPr>
          <w:rFonts w:ascii="Times New Roman" w:hAnsi="Times New Roman"/>
        </w:rPr>
        <w:t>p</w:t>
      </w:r>
      <w:r w:rsidR="00623DCF" w:rsidRPr="00623DCF">
        <w:rPr>
          <w:rFonts w:ascii="Times New Roman" w:hAnsi="Times New Roman"/>
        </w:rPr>
        <w:t>hone: 402-484-0</w:t>
      </w:r>
      <w:r w:rsidR="0078776D">
        <w:rPr>
          <w:rFonts w:ascii="Times New Roman" w:hAnsi="Times New Roman"/>
        </w:rPr>
        <w:t>806</w:t>
      </w:r>
      <w:r w:rsidR="00440A4D">
        <w:rPr>
          <w:rFonts w:ascii="Times New Roman" w:hAnsi="Times New Roman"/>
        </w:rPr>
        <w:t xml:space="preserve"> (TTY: 711 or 1-800-833-7352), f</w:t>
      </w:r>
      <w:r w:rsidR="0078776D">
        <w:rPr>
          <w:rFonts w:ascii="Times New Roman" w:hAnsi="Times New Roman"/>
        </w:rPr>
        <w:t>ax: 402-483-4223</w:t>
      </w:r>
      <w:r w:rsidR="00623DCF" w:rsidRPr="00623DCF">
        <w:rPr>
          <w:rFonts w:ascii="Times New Roman" w:hAnsi="Times New Roman"/>
        </w:rPr>
        <w:t xml:space="preserve">, email: </w:t>
      </w:r>
      <w:r w:rsidR="0078776D">
        <w:rPr>
          <w:rFonts w:ascii="Times New Roman" w:hAnsi="Times New Roman"/>
        </w:rPr>
        <w:t>mkramer@esa-neb</w:t>
      </w:r>
      <w:r w:rsidR="008B599E" w:rsidRPr="00D31B8F">
        <w:rPr>
          <w:rFonts w:ascii="Times New Roman" w:hAnsi="Times New Roman"/>
        </w:rPr>
        <w:t>.com</w:t>
      </w:r>
      <w:r w:rsidRPr="00D31B8F">
        <w:rPr>
          <w:rFonts w:ascii="Times New Roman" w:hAnsi="Times New Roman"/>
        </w:rPr>
        <w:t>. You can file a grievance in person or by mail, fax, or email. If you need help</w:t>
      </w:r>
      <w:r w:rsidR="008B599E" w:rsidRPr="00D31B8F">
        <w:rPr>
          <w:rFonts w:ascii="Times New Roman" w:hAnsi="Times New Roman"/>
        </w:rPr>
        <w:t xml:space="preserve"> filing a grievance, </w:t>
      </w:r>
      <w:r w:rsidR="0078776D">
        <w:rPr>
          <w:rFonts w:ascii="Times New Roman" w:hAnsi="Times New Roman"/>
        </w:rPr>
        <w:t>MaryAnn Kramer</w:t>
      </w:r>
      <w:bookmarkStart w:id="0" w:name="_GoBack"/>
      <w:bookmarkEnd w:id="0"/>
      <w:r w:rsidR="00BA43F4" w:rsidRPr="00D31B8F">
        <w:rPr>
          <w:rFonts w:ascii="Times New Roman" w:hAnsi="Times New Roman"/>
        </w:rPr>
        <w:t xml:space="preserve">, </w:t>
      </w:r>
      <w:r w:rsidR="00E70E7C" w:rsidRPr="00D31B8F">
        <w:rPr>
          <w:rFonts w:ascii="Times New Roman" w:hAnsi="Times New Roman"/>
        </w:rPr>
        <w:t>Section 1557 Coordinator</w:t>
      </w:r>
      <w:r w:rsidR="00BA43F4" w:rsidRPr="00D31B8F">
        <w:rPr>
          <w:rFonts w:ascii="Times New Roman" w:hAnsi="Times New Roman"/>
        </w:rPr>
        <w:t>,</w:t>
      </w:r>
      <w:r w:rsidRPr="00D31B8F">
        <w:rPr>
          <w:rFonts w:ascii="Times New Roman" w:hAnsi="Times New Roman"/>
        </w:rPr>
        <w:t xml:space="preserve"> is available to help you.</w:t>
      </w:r>
      <w:r w:rsidRPr="000B1A84">
        <w:rPr>
          <w:rFonts w:ascii="Times New Roman" w:hAnsi="Times New Roman"/>
        </w:rPr>
        <w:t xml:space="preserve"> </w:t>
      </w:r>
    </w:p>
    <w:p w:rsidR="000B2898" w:rsidRPr="000B1A84" w:rsidRDefault="000B2898" w:rsidP="00D61A0D">
      <w:pPr>
        <w:spacing w:line="360" w:lineRule="auto"/>
        <w:ind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6" w:history="1">
        <w:r w:rsidRPr="00D302FD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0B1A84">
        <w:rPr>
          <w:rFonts w:ascii="Times New Roman" w:hAnsi="Times New Roman"/>
        </w:rPr>
        <w:t>, or by mail or phone at: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U.S. Department of Health and Human Services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200 Independence Avenue, SW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Room 509F, HHH Building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Washington, D.C. 20201 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1-800-368-1019, 800-537-7697 (TDD)</w:t>
      </w:r>
    </w:p>
    <w:p w:rsidR="00C54C4E" w:rsidRPr="000B1A84" w:rsidRDefault="000B2898" w:rsidP="00D61A0D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0B1A84">
        <w:rPr>
          <w:rFonts w:ascii="Times New Roman" w:hAnsi="Times New Roman"/>
        </w:rPr>
        <w:t xml:space="preserve">Complaint forms are available at </w:t>
      </w:r>
      <w:hyperlink r:id="rId7" w:history="1">
        <w:r w:rsidRPr="000B1A84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0B1A84">
        <w:rPr>
          <w:rFonts w:ascii="Times New Roman" w:hAnsi="Times New Roman"/>
        </w:rPr>
        <w:t xml:space="preserve">. </w:t>
      </w:r>
    </w:p>
    <w:sectPr w:rsidR="00C54C4E" w:rsidRPr="000B1A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70" w:rsidRDefault="00FD5C70" w:rsidP="00607157">
      <w:pPr>
        <w:spacing w:after="0" w:line="240" w:lineRule="auto"/>
      </w:pPr>
      <w:r>
        <w:separator/>
      </w:r>
    </w:p>
  </w:endnote>
  <w:endnote w:type="continuationSeparator" w:id="0">
    <w:p w:rsidR="00FD5C70" w:rsidRDefault="00FD5C70" w:rsidP="0060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70" w:rsidRDefault="00FD5C70" w:rsidP="00607157">
      <w:pPr>
        <w:spacing w:after="0" w:line="240" w:lineRule="auto"/>
      </w:pPr>
      <w:r>
        <w:separator/>
      </w:r>
    </w:p>
  </w:footnote>
  <w:footnote w:type="continuationSeparator" w:id="0">
    <w:p w:rsidR="00FD5C70" w:rsidRDefault="00FD5C70" w:rsidP="0060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57" w:rsidRPr="00607157" w:rsidRDefault="00607157" w:rsidP="00607157">
    <w:pPr>
      <w:widowControl w:val="0"/>
      <w:autoSpaceDE w:val="0"/>
      <w:autoSpaceDN w:val="0"/>
      <w:adjustRightInd w:val="0"/>
      <w:spacing w:after="0" w:line="480" w:lineRule="auto"/>
      <w:jc w:val="center"/>
      <w:rPr>
        <w:rFonts w:ascii="Times New Roman" w:hAnsi="Times New Roman"/>
        <w:b/>
        <w:bCs/>
        <w:sz w:val="24"/>
        <w:szCs w:val="24"/>
      </w:rPr>
    </w:pPr>
    <w:r w:rsidRPr="0070064A">
      <w:rPr>
        <w:rFonts w:ascii="Times New Roman" w:hAnsi="Times New Roman"/>
        <w:b/>
        <w:bCs/>
        <w:sz w:val="24"/>
        <w:szCs w:val="24"/>
      </w:rPr>
      <w:t>Discrimination is Against the Law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B1A84"/>
    <w:rsid w:val="000B2898"/>
    <w:rsid w:val="00190E5F"/>
    <w:rsid w:val="003352F5"/>
    <w:rsid w:val="00440A4D"/>
    <w:rsid w:val="00520707"/>
    <w:rsid w:val="00607157"/>
    <w:rsid w:val="00612128"/>
    <w:rsid w:val="00623DCF"/>
    <w:rsid w:val="00626E8F"/>
    <w:rsid w:val="00725529"/>
    <w:rsid w:val="0078776D"/>
    <w:rsid w:val="008B599E"/>
    <w:rsid w:val="00903F51"/>
    <w:rsid w:val="00BA43F4"/>
    <w:rsid w:val="00C21AD8"/>
    <w:rsid w:val="00C54C4E"/>
    <w:rsid w:val="00CE2444"/>
    <w:rsid w:val="00D302FD"/>
    <w:rsid w:val="00D31B8F"/>
    <w:rsid w:val="00D61A0D"/>
    <w:rsid w:val="00E70E7C"/>
    <w:rsid w:val="00EA23C6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282A8-015D-456E-918C-C767278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Deanna Bohl</cp:lastModifiedBy>
  <cp:revision>2</cp:revision>
  <cp:lastPrinted>2016-10-18T15:54:00Z</cp:lastPrinted>
  <dcterms:created xsi:type="dcterms:W3CDTF">2019-07-17T16:02:00Z</dcterms:created>
  <dcterms:modified xsi:type="dcterms:W3CDTF">2019-07-17T16:02:00Z</dcterms:modified>
</cp:coreProperties>
</file>